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EC" w:rsidRDefault="002B6DEC" w:rsidP="002B6DEC"/>
    <w:p w:rsidR="002B6DEC" w:rsidRDefault="002B6DEC" w:rsidP="002B6DEC">
      <w:pPr>
        <w:jc w:val="center"/>
        <w:rPr>
          <w:b/>
        </w:rPr>
      </w:pPr>
    </w:p>
    <w:p w:rsidR="002B6DEC" w:rsidRDefault="002B6DEC" w:rsidP="002B6DEC">
      <w:pPr>
        <w:jc w:val="center"/>
        <w:rPr>
          <w:b/>
        </w:rPr>
      </w:pPr>
      <w:r>
        <w:rPr>
          <w:b/>
        </w:rPr>
        <w:t>C</w:t>
      </w:r>
      <w:r>
        <w:rPr>
          <w:b/>
        </w:rPr>
        <w:t>laimSource Release Features 6/22</w:t>
      </w:r>
      <w:r>
        <w:rPr>
          <w:b/>
        </w:rPr>
        <w:t>/2017</w:t>
      </w:r>
    </w:p>
    <w:p w:rsidR="002B6DEC" w:rsidRPr="002B6DEC" w:rsidRDefault="002B6DEC" w:rsidP="002B6DEC">
      <w:pPr>
        <w:jc w:val="center"/>
        <w:rPr>
          <w:b/>
        </w:rPr>
      </w:pPr>
    </w:p>
    <w:p w:rsidR="0042563D" w:rsidRPr="002B6DEC" w:rsidRDefault="002B6DEC">
      <w:pPr>
        <w:rPr>
          <w:b/>
        </w:rPr>
      </w:pPr>
      <w:r w:rsidRPr="002B6DEC">
        <w:rPr>
          <w:b/>
        </w:rPr>
        <w:t>Updated: News section will not be displayed if no news are available.</w:t>
      </w:r>
    </w:p>
    <w:p w:rsidR="002B6DEC" w:rsidRDefault="002B6DEC">
      <w:r>
        <w:t>If there are no news available, the news section will be automatically hidden.</w:t>
      </w:r>
    </w:p>
    <w:p w:rsidR="002B6DEC" w:rsidRDefault="002B6DEC">
      <w:r>
        <w:rPr>
          <w:noProof/>
        </w:rPr>
        <w:drawing>
          <wp:inline distT="0" distB="0" distL="0" distR="0" wp14:anchorId="381D5BED" wp14:editId="1C75C0C0">
            <wp:extent cx="5200650" cy="138867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5815"/>
                    <a:stretch/>
                  </pic:blipFill>
                  <pic:spPr bwMode="auto">
                    <a:xfrm>
                      <a:off x="0" y="0"/>
                      <a:ext cx="5226404" cy="139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F33" w:rsidRDefault="00CA6F33"/>
    <w:p w:rsidR="007B1926" w:rsidRPr="002B6DEC" w:rsidRDefault="002B6DEC">
      <w:pPr>
        <w:rPr>
          <w:b/>
        </w:rPr>
      </w:pPr>
      <w:r w:rsidRPr="002B6DEC">
        <w:rPr>
          <w:b/>
        </w:rPr>
        <w:t>Added: Denials payer group work queue filter</w:t>
      </w:r>
    </w:p>
    <w:p w:rsidR="002B6DEC" w:rsidRDefault="002B6DEC">
      <w:r>
        <w:t>For those clients with denials, a payer group filter has been</w:t>
      </w:r>
      <w:r w:rsidR="0027032A">
        <w:t xml:space="preserve"> added to the claim filters section.</w:t>
      </w:r>
    </w:p>
    <w:p w:rsidR="002B6DEC" w:rsidRDefault="0027032A">
      <w:r>
        <w:rPr>
          <w:noProof/>
        </w:rPr>
        <w:drawing>
          <wp:inline distT="0" distB="0" distL="0" distR="0">
            <wp:extent cx="3393505" cy="3238500"/>
            <wp:effectExtent l="0" t="0" r="0" b="0"/>
            <wp:docPr id="3" name="Picture 3" descr="C:\Users\YOLAND~1.POL\AppData\Local\Temp\SNAGHTML19d8b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19d8bf6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11" cy="324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26" w:rsidRDefault="007B1926"/>
    <w:p w:rsidR="00C70215" w:rsidRDefault="00C70215">
      <w:pPr>
        <w:rPr>
          <w:b/>
        </w:rPr>
      </w:pPr>
    </w:p>
    <w:p w:rsidR="00C70215" w:rsidRDefault="00C70215">
      <w:pPr>
        <w:rPr>
          <w:b/>
        </w:rPr>
      </w:pPr>
    </w:p>
    <w:p w:rsidR="00C70215" w:rsidRDefault="00C70215">
      <w:pPr>
        <w:rPr>
          <w:b/>
        </w:rPr>
      </w:pPr>
    </w:p>
    <w:p w:rsidR="00C70215" w:rsidRDefault="00C70215">
      <w:pPr>
        <w:rPr>
          <w:b/>
        </w:rPr>
      </w:pPr>
    </w:p>
    <w:p w:rsidR="00C70215" w:rsidRDefault="00C70215">
      <w:pPr>
        <w:rPr>
          <w:b/>
        </w:rPr>
      </w:pPr>
      <w:bookmarkStart w:id="0" w:name="_GoBack"/>
      <w:bookmarkEnd w:id="0"/>
    </w:p>
    <w:p w:rsidR="009D0D75" w:rsidRDefault="009D0D75">
      <w:pPr>
        <w:rPr>
          <w:b/>
        </w:rPr>
      </w:pPr>
    </w:p>
    <w:p w:rsidR="00A57E39" w:rsidRPr="00C70215" w:rsidRDefault="00C70215">
      <w:pPr>
        <w:rPr>
          <w:b/>
        </w:rPr>
      </w:pPr>
      <w:r w:rsidRPr="00C70215">
        <w:rPr>
          <w:b/>
        </w:rPr>
        <w:t>Updated: Follow-Up Detail Report has new parameters</w:t>
      </w:r>
    </w:p>
    <w:p w:rsidR="00C70215" w:rsidRDefault="00C70215">
      <w:r>
        <w:t>The Follow-Up Detail report has the following new parameters: DRG Code, Procedure Code, Primary Diagnosis, and Category Filter.</w:t>
      </w:r>
    </w:p>
    <w:p w:rsidR="00E75FA1" w:rsidRDefault="00E75FA1">
      <w:r>
        <w:rPr>
          <w:noProof/>
        </w:rPr>
        <w:drawing>
          <wp:inline distT="0" distB="0" distL="0" distR="0" wp14:anchorId="205B01DB" wp14:editId="74991A58">
            <wp:extent cx="3618971" cy="30003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324"/>
                    <a:stretch/>
                  </pic:blipFill>
                  <pic:spPr bwMode="auto">
                    <a:xfrm>
                      <a:off x="0" y="0"/>
                      <a:ext cx="3646981" cy="302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FA1" w:rsidRDefault="00E75FA1">
      <w:r>
        <w:rPr>
          <w:noProof/>
        </w:rPr>
        <w:drawing>
          <wp:inline distT="0" distB="0" distL="0" distR="0" wp14:anchorId="528C3BA4" wp14:editId="68D8E435">
            <wp:extent cx="3537797" cy="2618740"/>
            <wp:effectExtent l="0" t="0" r="5715" b="0"/>
            <wp:docPr id="5" name="Picture 5" descr="C:\Users\YOLAND~1.POL\AppData\Local\Temp\SNAGHTML19e11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19e115f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58" cy="26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A1" w:rsidRDefault="00E75FA1"/>
    <w:p w:rsidR="00A57E39" w:rsidRDefault="00A57E39"/>
    <w:p w:rsidR="00A57E39" w:rsidRDefault="00A57E39"/>
    <w:sectPr w:rsidR="00A57E39" w:rsidSect="00A57E39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0F" w:rsidRDefault="009C150F" w:rsidP="00A57E39">
      <w:pPr>
        <w:spacing w:after="0" w:line="240" w:lineRule="auto"/>
      </w:pPr>
      <w:r>
        <w:separator/>
      </w:r>
    </w:p>
  </w:endnote>
  <w:endnote w:type="continuationSeparator" w:id="0">
    <w:p w:rsidR="009C150F" w:rsidRDefault="009C150F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0F" w:rsidRDefault="009C150F" w:rsidP="00A57E39">
      <w:pPr>
        <w:spacing w:after="0" w:line="240" w:lineRule="auto"/>
      </w:pPr>
      <w:r>
        <w:separator/>
      </w:r>
    </w:p>
  </w:footnote>
  <w:footnote w:type="continuationSeparator" w:id="0">
    <w:p w:rsidR="009C150F" w:rsidRDefault="009C150F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B6381"/>
    <w:rsid w:val="0027032A"/>
    <w:rsid w:val="002A1158"/>
    <w:rsid w:val="002B6DEC"/>
    <w:rsid w:val="00323AD0"/>
    <w:rsid w:val="004D6CB3"/>
    <w:rsid w:val="0058662F"/>
    <w:rsid w:val="0060243A"/>
    <w:rsid w:val="00617C95"/>
    <w:rsid w:val="007B1926"/>
    <w:rsid w:val="008B45AF"/>
    <w:rsid w:val="00981F29"/>
    <w:rsid w:val="009C150F"/>
    <w:rsid w:val="009D0D75"/>
    <w:rsid w:val="00A57E39"/>
    <w:rsid w:val="00C05684"/>
    <w:rsid w:val="00C70215"/>
    <w:rsid w:val="00CA6F33"/>
    <w:rsid w:val="00CF2858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66E65-87C8-48D2-8E0A-B93D3A5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38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5</cp:revision>
  <dcterms:created xsi:type="dcterms:W3CDTF">2017-01-30T22:00:00Z</dcterms:created>
  <dcterms:modified xsi:type="dcterms:W3CDTF">2017-06-20T14:57:00Z</dcterms:modified>
</cp:coreProperties>
</file>